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F271" w14:textId="2332A8C2" w:rsidR="008F4D26" w:rsidRDefault="00AF4DA6" w:rsidP="008D5309">
      <w:pPr>
        <w:ind w:left="-993"/>
        <w:jc w:val="center"/>
      </w:pPr>
      <w:r>
        <w:rPr>
          <w:noProof/>
        </w:rPr>
        <w:drawing>
          <wp:inline distT="0" distB="0" distL="0" distR="0" wp14:anchorId="329E1C24" wp14:editId="1AA08D2C">
            <wp:extent cx="1894842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412" cy="116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79E7" w14:textId="6980D1C5" w:rsidR="008F4D26" w:rsidRPr="008F4D26" w:rsidRDefault="008F4D26" w:rsidP="008D5309">
      <w:pPr>
        <w:ind w:left="-993"/>
        <w:jc w:val="center"/>
      </w:pPr>
      <w:r>
        <w:rPr>
          <w:noProof/>
        </w:rPr>
        <w:drawing>
          <wp:inline distT="0" distB="0" distL="0" distR="0" wp14:anchorId="60D2B7EA" wp14:editId="09AF321B">
            <wp:extent cx="485775" cy="628650"/>
            <wp:effectExtent l="0" t="0" r="9525" b="0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2DBA4" w14:textId="77777777" w:rsidR="008F4D26" w:rsidRDefault="008F4D26" w:rsidP="008D5309">
      <w:pPr>
        <w:ind w:left="-993"/>
        <w:jc w:val="center"/>
      </w:pPr>
    </w:p>
    <w:p w14:paraId="2E8738F7" w14:textId="0DFC74B8" w:rsidR="00AF4DA6" w:rsidRPr="008F4D26" w:rsidRDefault="008F4D26" w:rsidP="008D5309">
      <w:pPr>
        <w:spacing w:after="0" w:line="240" w:lineRule="auto"/>
        <w:ind w:left="-993"/>
        <w:jc w:val="center"/>
        <w:rPr>
          <w:b/>
          <w:bCs/>
        </w:rPr>
      </w:pPr>
      <w:r w:rsidRPr="008F4D26">
        <w:rPr>
          <w:rFonts w:ascii="Times New Roman" w:hAnsi="Times New Roman" w:cs="Times New Roman"/>
          <w:b/>
          <w:bCs/>
          <w:sz w:val="28"/>
          <w:szCs w:val="28"/>
        </w:rPr>
        <w:t>Фланцы</w:t>
      </w:r>
    </w:p>
    <w:p w14:paraId="050FF08E" w14:textId="5EE7DBB5" w:rsidR="00AF4DA6" w:rsidRPr="008F4D26" w:rsidRDefault="00AF4DA6" w:rsidP="008D530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D2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18277C47" w14:textId="04CF0FDC" w:rsidR="00AF4DA6" w:rsidRDefault="008F4D26" w:rsidP="008D5309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ПС.00049</w:t>
      </w:r>
    </w:p>
    <w:p w14:paraId="16A02B70" w14:textId="51F509D8" w:rsidR="008D5309" w:rsidRDefault="008D5309" w:rsidP="008D5309">
      <w:pPr>
        <w:spacing w:after="0" w:line="240" w:lineRule="auto"/>
        <w:ind w:left="-567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комплект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фланцев</w:t>
      </w:r>
      <w:r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передачи потребителю должен храниться в эксплуатирующей организации.</w:t>
      </w:r>
    </w:p>
    <w:p w14:paraId="40877238" w14:textId="77777777" w:rsidR="008D5309" w:rsidRPr="008D5309" w:rsidRDefault="008D5309" w:rsidP="008D5309">
      <w:pPr>
        <w:spacing w:after="0" w:line="240" w:lineRule="auto"/>
        <w:ind w:left="-567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A2066" w14:textId="5E7B5FBB" w:rsidR="008F4D26" w:rsidRPr="008F4D26" w:rsidRDefault="008D5309" w:rsidP="00584AE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="00AF4DA6" w:rsidRPr="008D530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1 Основные сведения об изделии</w:t>
      </w:r>
    </w:p>
    <w:p w14:paraId="7094C616" w14:textId="42093DF7" w:rsidR="008F4D26" w:rsidRDefault="00CD5C24" w:rsidP="00CD5C2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4D26">
        <w:rPr>
          <w:rFonts w:ascii="Times New Roman" w:hAnsi="Times New Roman" w:cs="Times New Roman"/>
          <w:sz w:val="24"/>
          <w:szCs w:val="24"/>
        </w:rPr>
        <w:t>Фланц</w:t>
      </w:r>
      <w:r>
        <w:rPr>
          <w:rFonts w:ascii="Times New Roman" w:hAnsi="Times New Roman" w:cs="Times New Roman"/>
          <w:sz w:val="24"/>
          <w:szCs w:val="24"/>
        </w:rPr>
        <w:t>евые соединения  используются  для соединения отдельных частей установок и аппаратов, а также для присоединения к ним трубопроводной арматуры, трубопроводов, датчиков КИП и т.д. Фланцевые соединения хорошо обеспечивают герметичность и применяются, в том числе, в системах, которые работают под высоким давлением.</w:t>
      </w:r>
    </w:p>
    <w:p w14:paraId="4F78520C" w14:textId="77777777" w:rsidR="00CD5C24" w:rsidRPr="008F4D26" w:rsidRDefault="00CD5C24" w:rsidP="00CD5C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4D2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Фланцевые соединения применяются во многих областях промышленности: нефтегазовой, энергетической, фармацевтической, химической, машиностроительной и других. Одним из главных преимуществ фланцев является возможность неоднократного монтажа и демонтажа.</w:t>
      </w:r>
    </w:p>
    <w:p w14:paraId="7B631113" w14:textId="77777777" w:rsidR="008F4D26" w:rsidRPr="008D5309" w:rsidRDefault="008F4D26">
      <w:pP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14:paraId="337BF785" w14:textId="64F04A43" w:rsidR="00D3420E" w:rsidRPr="008D5309" w:rsidRDefault="00D3420E">
      <w:pP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8D530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2 Основные технические данные</w:t>
      </w:r>
    </w:p>
    <w:tbl>
      <w:tblPr>
        <w:tblW w:w="9498" w:type="dxa"/>
        <w:tblInd w:w="-431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584AE7" w:rsidRPr="00B47287" w14:paraId="4E031A12" w14:textId="77777777" w:rsidTr="00CD5C24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D93B" w14:textId="33AF9139" w:rsidR="00584AE7" w:rsidRDefault="00584AE7" w:rsidP="003F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 материала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757C" w14:textId="77777777" w:rsidR="00584AE7" w:rsidRPr="00B47287" w:rsidRDefault="00584AE7" w:rsidP="00D3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20E" w:rsidRPr="00B47287" w14:paraId="4D11C2A7" w14:textId="77777777" w:rsidTr="00CD5C24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B6E5" w14:textId="75BC5C2E" w:rsidR="00D3420E" w:rsidRPr="00B47287" w:rsidRDefault="00584AE7" w:rsidP="003F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A5F95" w14:textId="6C8E6F97" w:rsidR="00D3420E" w:rsidRPr="00B47287" w:rsidRDefault="00D3420E" w:rsidP="00D3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AE7" w:rsidRPr="00B47287" w14:paraId="1CA2F28C" w14:textId="77777777" w:rsidTr="00CD5C24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77BA2" w14:textId="0D9837DA" w:rsidR="00584AE7" w:rsidRPr="00584AE7" w:rsidRDefault="00584AE7" w:rsidP="003F2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B8C4" w14:textId="77777777" w:rsidR="00584AE7" w:rsidRPr="00B47287" w:rsidRDefault="00584AE7" w:rsidP="003F2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420E" w:rsidRPr="00B47287" w14:paraId="3089604C" w14:textId="77777777" w:rsidTr="00CD5C24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54D3F" w14:textId="6AC5C372" w:rsidR="00D3420E" w:rsidRPr="00B47287" w:rsidRDefault="00F768DC" w:rsidP="003F2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F76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35C9" w14:textId="77777777" w:rsidR="00D3420E" w:rsidRPr="00B47287" w:rsidRDefault="00D3420E" w:rsidP="003F2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420E" w:rsidRPr="00B47287" w14:paraId="1A4FF4EB" w14:textId="77777777" w:rsidTr="00CD5C24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1C40" w14:textId="2DA961C6" w:rsidR="00D3420E" w:rsidRPr="00B47287" w:rsidRDefault="00F768DC" w:rsidP="003F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PN</w:t>
            </w:r>
            <w:r w:rsidRPr="008F4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МПа (</w:t>
            </w:r>
            <w:r w:rsidR="006F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кгс/см2)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9885" w14:textId="77777777" w:rsidR="00D3420E" w:rsidRPr="00B47287" w:rsidRDefault="00D3420E" w:rsidP="003F2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420E" w:rsidRPr="00B47287" w14:paraId="1D42481D" w14:textId="77777777" w:rsidTr="00CD5C24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D4DB" w14:textId="5D7645A7" w:rsidR="00D3420E" w:rsidRPr="00D3420E" w:rsidRDefault="00F768DC" w:rsidP="003F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Масса. кг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A01D" w14:textId="77777777" w:rsidR="00D3420E" w:rsidRPr="00B47287" w:rsidRDefault="00D3420E" w:rsidP="003F2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420E" w:rsidRPr="00B47287" w14:paraId="5A1CEBB2" w14:textId="77777777" w:rsidTr="00CD5C24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3044" w14:textId="1EB199A1" w:rsidR="00D3420E" w:rsidRPr="00D3420E" w:rsidRDefault="00F768DC" w:rsidP="003F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Покрытие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F3B" w14:textId="77777777" w:rsidR="00D3420E" w:rsidRPr="00B47287" w:rsidRDefault="00D3420E" w:rsidP="003F2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420E" w:rsidRPr="00B47287" w14:paraId="58003E75" w14:textId="77777777" w:rsidTr="00CD5C24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ED86" w14:textId="023715BF" w:rsidR="00D3420E" w:rsidRPr="00D3420E" w:rsidRDefault="00F768DC" w:rsidP="003F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отметки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E9B2" w14:textId="77777777" w:rsidR="00D3420E" w:rsidRPr="00B47287" w:rsidRDefault="00D3420E" w:rsidP="003F2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5C24" w:rsidRPr="00B47287" w14:paraId="40D52E47" w14:textId="77777777" w:rsidTr="00CD5C24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A87B" w14:textId="77777777" w:rsidR="00CD5C24" w:rsidRDefault="00CD5C24" w:rsidP="003F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42A9" w14:textId="77777777" w:rsidR="00CD5C24" w:rsidRPr="00B47287" w:rsidRDefault="00CD5C24" w:rsidP="003F2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5C24" w:rsidRPr="00B47287" w14:paraId="7D7752D4" w14:textId="77777777" w:rsidTr="00CD5C24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2E50" w14:textId="77777777" w:rsidR="00CD5C24" w:rsidRDefault="00CD5C24" w:rsidP="003F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88B6" w14:textId="77777777" w:rsidR="00CD5C24" w:rsidRPr="00B47287" w:rsidRDefault="00CD5C24" w:rsidP="003F2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DECB411" w14:textId="0CC4C1A0" w:rsidR="008F4D26" w:rsidRDefault="008F4D26" w:rsidP="00F768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97E81" w14:textId="77777777" w:rsidR="008F4D26" w:rsidRPr="00520116" w:rsidRDefault="008F4D26" w:rsidP="008F4D26">
      <w:pPr>
        <w:spacing w:after="0" w:line="240" w:lineRule="auto"/>
        <w:ind w:left="-1020" w:firstLine="1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520116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98180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Комплектность</w:t>
      </w:r>
    </w:p>
    <w:p w14:paraId="48270F14" w14:textId="77777777" w:rsidR="008F4D26" w:rsidRPr="00520116" w:rsidRDefault="008F4D26" w:rsidP="008F4D26">
      <w:pPr>
        <w:spacing w:after="0" w:line="240" w:lineRule="auto"/>
        <w:ind w:left="-567" w:firstLine="169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>В состав поставки входит:</w:t>
      </w:r>
    </w:p>
    <w:p w14:paraId="1D7A419E" w14:textId="5BFFD4AC" w:rsidR="008F4D26" w:rsidRPr="00520116" w:rsidRDefault="00CD5C24" w:rsidP="008F4D26">
      <w:pPr>
        <w:spacing w:after="0" w:line="240" w:lineRule="auto"/>
        <w:ind w:left="-567" w:firstLine="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Фланец  </w:t>
      </w:r>
      <w:r w:rsidR="008F4D26" w:rsidRPr="0052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8F4D26">
        <w:rPr>
          <w:rFonts w:ascii="Times New Roman" w:hAnsi="Times New Roman" w:cs="Times New Roman"/>
          <w:sz w:val="24"/>
          <w:szCs w:val="24"/>
        </w:rPr>
        <w:t xml:space="preserve"> ________</w:t>
      </w:r>
      <w:r w:rsidR="008F4D26" w:rsidRPr="00520116">
        <w:rPr>
          <w:rFonts w:ascii="Times New Roman" w:hAnsi="Times New Roman" w:cs="Times New Roman"/>
          <w:sz w:val="24"/>
          <w:szCs w:val="24"/>
        </w:rPr>
        <w:t>____ шт.</w:t>
      </w:r>
    </w:p>
    <w:p w14:paraId="76340B95" w14:textId="77777777" w:rsidR="008F4D26" w:rsidRPr="00520116" w:rsidRDefault="008F4D26" w:rsidP="008F4D26">
      <w:pPr>
        <w:spacing w:after="0" w:line="240" w:lineRule="auto"/>
        <w:ind w:left="-567" w:firstLine="169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Паспорт………………………………………………………………… 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116"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партию)</w:t>
      </w:r>
    </w:p>
    <w:p w14:paraId="19B30129" w14:textId="513DEFD4" w:rsidR="00584AE7" w:rsidRDefault="008F4D26" w:rsidP="00584AE7">
      <w:pPr>
        <w:spacing w:after="0" w:line="240" w:lineRule="auto"/>
        <w:ind w:left="-1020" w:firstLine="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4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1</w:t>
      </w:r>
    </w:p>
    <w:p w14:paraId="576F36A2" w14:textId="77777777" w:rsidR="00CD5C24" w:rsidRDefault="00CD5C24" w:rsidP="008D5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865F3" w14:textId="76123B1B" w:rsidR="008F4D26" w:rsidRPr="00981805" w:rsidRDefault="008F4D26" w:rsidP="008F4D26">
      <w:pPr>
        <w:spacing w:after="0" w:line="240" w:lineRule="auto"/>
        <w:ind w:left="-1020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52011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Сроки</w:t>
      </w:r>
      <w:r w:rsidRPr="0098180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службы и хранения, гарантии изготовителя</w:t>
      </w:r>
    </w:p>
    <w:p w14:paraId="632C10FD" w14:textId="47D6A51D" w:rsidR="008F4D26" w:rsidRPr="00520116" w:rsidRDefault="008F4D26" w:rsidP="00F950D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5C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20116">
        <w:rPr>
          <w:rFonts w:ascii="Times New Roman" w:hAnsi="Times New Roman" w:cs="Times New Roman"/>
          <w:sz w:val="24"/>
          <w:szCs w:val="24"/>
        </w:rPr>
        <w:t xml:space="preserve">Срок службы изделия не менее </w:t>
      </w:r>
      <w:r w:rsidR="00CD5C24">
        <w:rPr>
          <w:rFonts w:ascii="Times New Roman" w:hAnsi="Times New Roman" w:cs="Times New Roman"/>
          <w:sz w:val="24"/>
          <w:szCs w:val="24"/>
        </w:rPr>
        <w:t xml:space="preserve"> </w:t>
      </w:r>
      <w:r w:rsidR="008802F5">
        <w:rPr>
          <w:rFonts w:ascii="Times New Roman" w:hAnsi="Times New Roman" w:cs="Times New Roman"/>
          <w:sz w:val="24"/>
          <w:szCs w:val="24"/>
        </w:rPr>
        <w:t>______</w:t>
      </w:r>
      <w:r w:rsidR="00CD5C24">
        <w:rPr>
          <w:rFonts w:ascii="Times New Roman" w:hAnsi="Times New Roman" w:cs="Times New Roman"/>
          <w:sz w:val="24"/>
          <w:szCs w:val="24"/>
        </w:rPr>
        <w:t xml:space="preserve"> </w:t>
      </w:r>
      <w:r w:rsidRPr="00520116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94A176" w14:textId="443A1725" w:rsidR="008F4D26" w:rsidRPr="00520116" w:rsidRDefault="008F4D26" w:rsidP="00F950D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</w:t>
      </w:r>
      <w:r w:rsidR="00CD5C24">
        <w:rPr>
          <w:rFonts w:ascii="Times New Roman" w:hAnsi="Times New Roman" w:cs="Times New Roman"/>
          <w:sz w:val="24"/>
          <w:szCs w:val="24"/>
        </w:rPr>
        <w:t xml:space="preserve"> </w:t>
      </w:r>
      <w:r w:rsidR="00F950DF">
        <w:rPr>
          <w:rFonts w:ascii="Times New Roman" w:hAnsi="Times New Roman" w:cs="Times New Roman"/>
          <w:sz w:val="24"/>
          <w:szCs w:val="24"/>
        </w:rPr>
        <w:t xml:space="preserve"> </w:t>
      </w:r>
      <w:r w:rsidRPr="00520116">
        <w:rPr>
          <w:rFonts w:ascii="Times New Roman" w:hAnsi="Times New Roman" w:cs="Times New Roman"/>
          <w:sz w:val="24"/>
          <w:szCs w:val="24"/>
        </w:rPr>
        <w:t>Условия хранения должны соответствовать группе условий хранения 4 (Ж2) по ГОСТ 15150-69 на срок хранения не более трех лет.</w:t>
      </w:r>
    </w:p>
    <w:p w14:paraId="5D0306C1" w14:textId="77777777" w:rsidR="008F4D26" w:rsidRPr="00520116" w:rsidRDefault="008F4D26" w:rsidP="00F950D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307C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 </w:t>
      </w:r>
      <w:r w:rsidRPr="00584AE7">
        <w:rPr>
          <w:rFonts w:ascii="Times New Roman" w:hAnsi="Times New Roman" w:cs="Times New Roman"/>
          <w:sz w:val="28"/>
          <w:szCs w:val="28"/>
        </w:rPr>
        <w:t>□</w:t>
      </w:r>
      <w:r w:rsidRPr="00520116">
        <w:rPr>
          <w:rFonts w:ascii="Times New Roman" w:hAnsi="Times New Roman" w:cs="Times New Roman"/>
          <w:sz w:val="24"/>
          <w:szCs w:val="24"/>
        </w:rPr>
        <w:t xml:space="preserve"> 12 месяцев     (</w:t>
      </w:r>
      <w:r w:rsidRPr="00584AE7">
        <w:rPr>
          <w:rFonts w:ascii="Times New Roman" w:hAnsi="Times New Roman" w:cs="Times New Roman"/>
          <w:sz w:val="28"/>
          <w:szCs w:val="28"/>
        </w:rPr>
        <w:t>□.</w:t>
      </w:r>
      <w:r w:rsidRPr="00520116">
        <w:rPr>
          <w:rFonts w:ascii="Times New Roman" w:hAnsi="Times New Roman" w:cs="Times New Roman"/>
          <w:sz w:val="24"/>
          <w:szCs w:val="24"/>
        </w:rPr>
        <w:t>.….месяцев )</w:t>
      </w:r>
      <w:r w:rsidRPr="00DD307C">
        <w:rPr>
          <w:rFonts w:ascii="Times New Roman" w:hAnsi="Times New Roman" w:cs="Times New Roman"/>
          <w:sz w:val="24"/>
          <w:szCs w:val="24"/>
        </w:rPr>
        <w:t xml:space="preserve"> с момента ввода в </w:t>
      </w:r>
      <w:proofErr w:type="spellStart"/>
      <w:r w:rsidRPr="00DD307C">
        <w:rPr>
          <w:rFonts w:ascii="Times New Roman" w:hAnsi="Times New Roman" w:cs="Times New Roman"/>
          <w:sz w:val="24"/>
          <w:szCs w:val="24"/>
        </w:rPr>
        <w:t>эксплуа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D307C">
        <w:rPr>
          <w:rFonts w:ascii="Times New Roman" w:hAnsi="Times New Roman" w:cs="Times New Roman"/>
          <w:sz w:val="24"/>
          <w:szCs w:val="24"/>
        </w:rPr>
        <w:t>тацию</w:t>
      </w:r>
      <w:proofErr w:type="spellEnd"/>
      <w:r w:rsidRPr="00DD307C">
        <w:rPr>
          <w:rFonts w:ascii="Times New Roman" w:hAnsi="Times New Roman" w:cs="Times New Roman"/>
          <w:sz w:val="24"/>
          <w:szCs w:val="24"/>
        </w:rPr>
        <w:t xml:space="preserve">, но не более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AE7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07C">
        <w:rPr>
          <w:rFonts w:ascii="Times New Roman" w:hAnsi="Times New Roman" w:cs="Times New Roman"/>
          <w:sz w:val="24"/>
          <w:szCs w:val="24"/>
        </w:rPr>
        <w:t>24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116">
        <w:rPr>
          <w:rFonts w:ascii="Times New Roman" w:hAnsi="Times New Roman" w:cs="Times New Roman"/>
          <w:sz w:val="24"/>
          <w:szCs w:val="24"/>
        </w:rPr>
        <w:t>(</w:t>
      </w:r>
      <w:r w:rsidRPr="00584AE7">
        <w:rPr>
          <w:rFonts w:ascii="Times New Roman" w:hAnsi="Times New Roman" w:cs="Times New Roman"/>
          <w:sz w:val="28"/>
          <w:szCs w:val="28"/>
        </w:rPr>
        <w:t>□</w:t>
      </w:r>
      <w:r w:rsidRPr="00520116">
        <w:rPr>
          <w:rFonts w:ascii="Times New Roman" w:hAnsi="Times New Roman" w:cs="Times New Roman"/>
          <w:sz w:val="24"/>
          <w:szCs w:val="24"/>
        </w:rPr>
        <w:t>..….месяцев )</w:t>
      </w:r>
      <w:r w:rsidRPr="00DD3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07C">
        <w:rPr>
          <w:rFonts w:ascii="Times New Roman" w:hAnsi="Times New Roman" w:cs="Times New Roman"/>
          <w:sz w:val="24"/>
          <w:szCs w:val="24"/>
        </w:rPr>
        <w:t xml:space="preserve"> с даты отгрузки предприятием-изготовителем.</w:t>
      </w:r>
    </w:p>
    <w:p w14:paraId="5827009D" w14:textId="115AF45F" w:rsidR="008F4D26" w:rsidRPr="00520116" w:rsidRDefault="008F4D26" w:rsidP="00F950D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</w:t>
      </w:r>
      <w:r w:rsidR="00F950DF">
        <w:rPr>
          <w:rFonts w:ascii="Times New Roman" w:hAnsi="Times New Roman" w:cs="Times New Roman"/>
          <w:sz w:val="24"/>
          <w:szCs w:val="24"/>
        </w:rPr>
        <w:t xml:space="preserve"> </w:t>
      </w:r>
      <w:r w:rsidRPr="00520116">
        <w:rPr>
          <w:rFonts w:ascii="Times New Roman" w:hAnsi="Times New Roman" w:cs="Times New Roman"/>
          <w:sz w:val="24"/>
          <w:szCs w:val="24"/>
        </w:rPr>
        <w:t xml:space="preserve"> В течение гарантийного срока предприятие-изготовитель безвозмездно ремонтирует или заменяет </w:t>
      </w:r>
      <w:r w:rsidR="00CD5C24">
        <w:rPr>
          <w:rFonts w:ascii="Times New Roman" w:hAnsi="Times New Roman" w:cs="Times New Roman"/>
          <w:sz w:val="24"/>
          <w:szCs w:val="24"/>
        </w:rPr>
        <w:t>фланцы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4F7374" w14:textId="695D8812" w:rsidR="008F4D26" w:rsidRPr="00520116" w:rsidRDefault="008F4D26" w:rsidP="00F950D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 </w:t>
      </w:r>
      <w:r w:rsidR="00F950DF">
        <w:rPr>
          <w:rFonts w:ascii="Times New Roman" w:hAnsi="Times New Roman" w:cs="Times New Roman"/>
          <w:sz w:val="24"/>
          <w:szCs w:val="24"/>
        </w:rPr>
        <w:t xml:space="preserve"> </w:t>
      </w:r>
      <w:r w:rsidRPr="00520116">
        <w:rPr>
          <w:rFonts w:ascii="Times New Roman" w:hAnsi="Times New Roman" w:cs="Times New Roman"/>
          <w:sz w:val="24"/>
          <w:szCs w:val="24"/>
        </w:rPr>
        <w:t xml:space="preserve">Указанные сроки службы и хранения действительны при соблюдении потребителем требований действующей эксплуатационной документации.   </w:t>
      </w:r>
    </w:p>
    <w:p w14:paraId="620D22F9" w14:textId="77777777" w:rsidR="008F4D26" w:rsidRDefault="008F4D26" w:rsidP="008F4D26">
      <w:pPr>
        <w:spacing w:after="0" w:line="240" w:lineRule="auto"/>
        <w:ind w:left="-10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391C9" w14:textId="77777777" w:rsidR="008F4D26" w:rsidRDefault="008F4D26" w:rsidP="008F4D26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4A067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4A067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Свидетельство об упаковывании и приемке</w:t>
      </w:r>
      <w:bookmarkStart w:id="0" w:name="_Hlk28337701"/>
    </w:p>
    <w:p w14:paraId="7CFC9200" w14:textId="5066E278" w:rsidR="008F4D26" w:rsidRDefault="00CD5C24" w:rsidP="008F4D26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Theme="minorEastAsia" w:hAnsi="Times New Roman" w:cs="Times New Roman"/>
        </w:rPr>
      </w:pPr>
      <w:r w:rsidRPr="00CD5C24">
        <w:rPr>
          <w:rFonts w:ascii="Times New Roman" w:eastAsiaTheme="minorEastAsia" w:hAnsi="Times New Roman" w:cs="Times New Roman"/>
          <w:sz w:val="24"/>
          <w:szCs w:val="24"/>
        </w:rPr>
        <w:t>Фланец</w:t>
      </w:r>
      <w:r w:rsidR="008F4D26" w:rsidRPr="00CD5C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4D26" w:rsidRPr="00257DCC">
        <w:rPr>
          <w:rFonts w:ascii="Times New Roman" w:eastAsiaTheme="minorEastAsia" w:hAnsi="Times New Roman" w:cs="Times New Roman"/>
        </w:rPr>
        <w:t>_______________________________________________</w:t>
      </w:r>
      <w:r w:rsidR="008F4D26">
        <w:rPr>
          <w:rFonts w:ascii="Times New Roman" w:eastAsiaTheme="minorEastAsia" w:hAnsi="Times New Roman" w:cs="Times New Roman"/>
        </w:rPr>
        <w:t>______________</w:t>
      </w:r>
    </w:p>
    <w:p w14:paraId="0079FCDF" w14:textId="77777777" w:rsidR="008F4D26" w:rsidRPr="00257DCC" w:rsidRDefault="008F4D26" w:rsidP="008F4D26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="Times New Roman" w:hAnsi="Times New Roman" w:cs="Times New Roman"/>
          <w:b/>
          <w:bCs/>
          <w:spacing w:val="20"/>
          <w:lang w:eastAsia="ru-RU"/>
        </w:rPr>
      </w:pPr>
    </w:p>
    <w:p w14:paraId="62E695A8" w14:textId="77777777" w:rsidR="008F4D26" w:rsidRPr="004A0670" w:rsidRDefault="008F4D26" w:rsidP="008F4D26">
      <w:pPr>
        <w:tabs>
          <w:tab w:val="left" w:pos="10063"/>
        </w:tabs>
        <w:spacing w:after="20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партии _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43083309" w14:textId="7CED2589" w:rsidR="008F4D26" w:rsidRDefault="00F950DF" w:rsidP="008F4D26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F4D26"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Упакован</w:t>
      </w:r>
      <w:r w:rsidR="008F4D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F4D26"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«НПО РИЗУР» согласно требованиям, предусмотренным действующей</w:t>
      </w:r>
    </w:p>
    <w:p w14:paraId="2C9ABFE1" w14:textId="77777777" w:rsidR="008F4D26" w:rsidRPr="004A0670" w:rsidRDefault="008F4D26" w:rsidP="008F4D26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документацией.</w:t>
      </w:r>
    </w:p>
    <w:p w14:paraId="47BFEBE3" w14:textId="77777777" w:rsidR="008F4D26" w:rsidRPr="004A0670" w:rsidRDefault="008F4D26" w:rsidP="008F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93271" w14:textId="77777777" w:rsidR="008F4D26" w:rsidRPr="004A0670" w:rsidRDefault="008F4D26" w:rsidP="008F4D26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Упаковщик           _______________            ___________________</w:t>
      </w:r>
    </w:p>
    <w:p w14:paraId="49A0DDC2" w14:textId="77777777" w:rsidR="008F4D26" w:rsidRPr="004A0670" w:rsidRDefault="008F4D26" w:rsidP="008F4D26">
      <w:pPr>
        <w:tabs>
          <w:tab w:val="left" w:pos="1418"/>
          <w:tab w:val="left" w:pos="4536"/>
          <w:tab w:val="left" w:pos="7371"/>
        </w:tabs>
        <w:spacing w:after="200" w:line="240" w:lineRule="auto"/>
        <w:ind w:hanging="284"/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</w:pPr>
      <w:r w:rsidRPr="004A067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                                 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подпись                  </w:t>
      </w:r>
      <w:r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   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расшифровка подписи</w:t>
      </w:r>
      <w:bookmarkEnd w:id="0"/>
    </w:p>
    <w:p w14:paraId="2B10F0B9" w14:textId="2596EE34" w:rsidR="008F4D26" w:rsidRDefault="00F950DF" w:rsidP="00F950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Изготовлены и приняты в соответствии с требованиями действующей технической документации и признаны годными для эксплуатации на указанные в настоящем ПС параметры.</w:t>
      </w:r>
    </w:p>
    <w:p w14:paraId="02566795" w14:textId="77777777" w:rsidR="00F950DF" w:rsidRPr="004A0670" w:rsidRDefault="00F950DF" w:rsidP="00F950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FC0E0" w14:textId="77777777" w:rsidR="008F4D26" w:rsidRDefault="008F4D26" w:rsidP="008F4D26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БТК       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___________________</w:t>
      </w:r>
      <w:r w:rsidRPr="004A0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14:paraId="5FC718C8" w14:textId="77777777" w:rsidR="008F4D26" w:rsidRPr="004A0670" w:rsidRDefault="008F4D26" w:rsidP="008F4D26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                   расшифровка подписи</w:t>
      </w:r>
      <w:r w:rsidRPr="004A067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</w:r>
      <w:r w:rsidRPr="004A067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</w:r>
    </w:p>
    <w:p w14:paraId="740E8E77" w14:textId="77777777" w:rsidR="008F4D26" w:rsidRPr="004A0670" w:rsidRDefault="008F4D26" w:rsidP="008F4D26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 производства ____________________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14:paraId="6D7C54F4" w14:textId="77777777" w:rsidR="008F4D26" w:rsidRPr="00755FD8" w:rsidRDefault="008F4D26" w:rsidP="008F4D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72F4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</w:t>
      </w:r>
    </w:p>
    <w:p w14:paraId="55D3F9DE" w14:textId="77777777" w:rsidR="008F4D26" w:rsidRDefault="008F4D26" w:rsidP="008F4D26">
      <w:pPr>
        <w:widowControl w:val="0"/>
        <w:autoSpaceDE w:val="0"/>
        <w:autoSpaceDN w:val="0"/>
        <w:adjustRightInd w:val="0"/>
        <w:spacing w:after="0" w:line="276" w:lineRule="auto"/>
        <w:ind w:hanging="42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14:paraId="4025A2C6" w14:textId="77777777" w:rsidR="008F4D26" w:rsidRPr="00BF52EB" w:rsidRDefault="008F4D26" w:rsidP="008F4D26">
      <w:pPr>
        <w:widowControl w:val="0"/>
        <w:autoSpaceDE w:val="0"/>
        <w:autoSpaceDN w:val="0"/>
        <w:adjustRightInd w:val="0"/>
        <w:spacing w:after="0" w:line="276" w:lineRule="auto"/>
        <w:ind w:hanging="426"/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6</w:t>
      </w:r>
      <w:r w:rsidRPr="00BF52E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Сведения об утилизации</w:t>
      </w:r>
    </w:p>
    <w:p w14:paraId="7EE259B2" w14:textId="77777777" w:rsidR="008F4D26" w:rsidRPr="00BF52EB" w:rsidRDefault="008F4D26" w:rsidP="008F4D26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Утилизацию проводить в соответствии с действующими нормативами и стандартами</w:t>
      </w:r>
    </w:p>
    <w:p w14:paraId="4C9804B7" w14:textId="12125260" w:rsidR="008F4D26" w:rsidRDefault="008F4D26" w:rsidP="008F4D26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используемые в </w:t>
      </w:r>
      <w:r w:rsidR="00F9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изделиях 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представляют опасности для жизни и здоровья людей и окружающей среды. После окончания эксплуатации могут быть сданы, как вторичное сырье. </w:t>
      </w:r>
    </w:p>
    <w:p w14:paraId="63EEEB97" w14:textId="77777777" w:rsidR="00F950DF" w:rsidRPr="00BF52EB" w:rsidRDefault="00F950DF" w:rsidP="008F4D26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9AE7A" w14:textId="77777777" w:rsidR="008F4D26" w:rsidRPr="00DD307C" w:rsidRDefault="008F4D26" w:rsidP="008F4D26">
      <w:pPr>
        <w:widowControl w:val="0"/>
        <w:autoSpaceDE w:val="0"/>
        <w:autoSpaceDN w:val="0"/>
        <w:adjustRightInd w:val="0"/>
        <w:spacing w:after="0" w:line="276" w:lineRule="auto"/>
        <w:ind w:left="-851" w:hanging="42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DD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D307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       </w:t>
      </w:r>
      <w:r w:rsidRPr="00DD307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7  Сведения о цене и условиях приобретения изделия</w:t>
      </w:r>
    </w:p>
    <w:p w14:paraId="4BA781E5" w14:textId="5FD0DAF7" w:rsidR="008F4D26" w:rsidRDefault="008F4D26" w:rsidP="008F4D26">
      <w:pPr>
        <w:tabs>
          <w:tab w:val="left" w:pos="426"/>
        </w:tabs>
        <w:spacing w:after="0" w:line="276" w:lineRule="auto"/>
        <w:ind w:left="-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DD3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Договора поставки.</w:t>
      </w:r>
    </w:p>
    <w:p w14:paraId="6A6D3123" w14:textId="7A02EBC5" w:rsidR="00F950DF" w:rsidRDefault="00F950DF" w:rsidP="008D5309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BDF86" w14:textId="77777777" w:rsidR="00F950DF" w:rsidRPr="00DD307C" w:rsidRDefault="00F950DF" w:rsidP="008F4D26">
      <w:pPr>
        <w:tabs>
          <w:tab w:val="left" w:pos="426"/>
        </w:tabs>
        <w:spacing w:after="0" w:line="276" w:lineRule="auto"/>
        <w:ind w:left="-127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42F0687" w14:textId="77777777" w:rsidR="008F4D26" w:rsidRPr="00B65210" w:rsidRDefault="008F4D26" w:rsidP="008F4D26">
      <w:pPr>
        <w:spacing w:after="0" w:line="276" w:lineRule="auto"/>
        <w:ind w:left="-426" w:hanging="142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8</w:t>
      </w:r>
      <w:r w:rsidRPr="00B6521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Адрес изготовителя</w:t>
      </w:r>
    </w:p>
    <w:p w14:paraId="4B1A6F2A" w14:textId="77777777" w:rsidR="008F4D26" w:rsidRPr="00B65210" w:rsidRDefault="008F4D26" w:rsidP="008F4D26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Изготовитель ООО </w:t>
      </w:r>
      <w:r w:rsidRPr="00B65210">
        <w:rPr>
          <w:rFonts w:ascii="Times New Roman" w:eastAsia="Times New Roman" w:hAnsi="Times New Roman" w:cs="Times New Roman"/>
          <w:sz w:val="24"/>
          <w:szCs w:val="24"/>
        </w:rPr>
        <w:t>«НПО РИЗУР»</w:t>
      </w:r>
    </w:p>
    <w:p w14:paraId="50277D7E" w14:textId="77777777" w:rsidR="008F4D26" w:rsidRPr="00B65210" w:rsidRDefault="008F4D26" w:rsidP="008F4D26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390527, Рязанская обл., Рязанский р-н.,</w:t>
      </w:r>
    </w:p>
    <w:p w14:paraId="16061F72" w14:textId="77777777" w:rsidR="008F4D26" w:rsidRPr="00B65210" w:rsidRDefault="008F4D26" w:rsidP="008F4D26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Дубровичи</w:t>
      </w:r>
      <w:r w:rsidRPr="00B6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автодорога Рязань-Спасск, 14 км</w:t>
      </w:r>
      <w:r w:rsidRPr="00B652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стр.4Б</w:t>
      </w:r>
    </w:p>
    <w:p w14:paraId="03F115A2" w14:textId="77777777" w:rsidR="008F4D26" w:rsidRPr="00B65210" w:rsidRDefault="008F4D26" w:rsidP="008F4D26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тел</w:t>
      </w:r>
      <w:r w:rsidRPr="00B652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.+7 (4912) 20-20-80, +7 (4912) 24-11-66, 8-800-200-85-20</w:t>
      </w:r>
    </w:p>
    <w:p w14:paraId="7D1E341A" w14:textId="19AF2A3A" w:rsidR="00F950DF" w:rsidRPr="008D5309" w:rsidRDefault="008F4D26" w:rsidP="008D5309">
      <w:pPr>
        <w:spacing w:after="0" w:line="240" w:lineRule="auto"/>
        <w:ind w:left="-993" w:right="335" w:hanging="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r w:rsidRPr="00B652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  <w:r w:rsidRPr="00B652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E-mail</w:t>
      </w:r>
      <w:r w:rsidRPr="00B652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7" w:history="1">
        <w:r w:rsidRPr="00B65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marketing@rizur.ru</w:t>
        </w:r>
      </w:hyperlink>
      <w:r w:rsidRPr="00B652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B652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Web-</w:t>
      </w:r>
      <w:r w:rsidRPr="00B6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B652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B65210">
        <w:rPr>
          <w:rFonts w:ascii="Calibri" w:eastAsia="Calibri" w:hAnsi="Calibri" w:cs="Times New Roman"/>
          <w:noProof/>
        </w:rPr>
        <w:drawing>
          <wp:anchor distT="0" distB="0" distL="133350" distR="114300" simplePos="0" relativeHeight="251659264" behindDoc="0" locked="0" layoutInCell="1" allowOverlap="1" wp14:anchorId="64D95169" wp14:editId="00151DD0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18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210">
        <w:rPr>
          <w:rFonts w:ascii="Calibri" w:eastAsia="Calibri" w:hAnsi="Calibri" w:cs="Times New Roman"/>
          <w:noProof/>
        </w:rPr>
        <w:drawing>
          <wp:anchor distT="0" distB="0" distL="133350" distR="114300" simplePos="0" relativeHeight="251660288" behindDoc="0" locked="0" layoutInCell="1" allowOverlap="1" wp14:anchorId="452560EC" wp14:editId="46040598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19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B65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http://www.rizur.ru</w:t>
        </w:r>
      </w:hyperlink>
    </w:p>
    <w:p w14:paraId="7655A366" w14:textId="6FF3B1EF" w:rsidR="00F950DF" w:rsidRDefault="00F950DF" w:rsidP="008F4D26">
      <w:pPr>
        <w:spacing w:after="0" w:line="240" w:lineRule="auto"/>
        <w:ind w:left="-993" w:right="335" w:hanging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C63AF9" w14:textId="77777777" w:rsidR="008D5309" w:rsidRPr="00B65210" w:rsidRDefault="008D5309" w:rsidP="00584AE7">
      <w:pPr>
        <w:spacing w:after="0" w:line="240" w:lineRule="auto"/>
        <w:ind w:right="33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344DB9B" w14:textId="564D4F22" w:rsidR="008F4D26" w:rsidRDefault="008F4D26" w:rsidP="008F4D26">
      <w:pPr>
        <w:spacing w:after="0" w:line="240" w:lineRule="auto"/>
        <w:ind w:left="-567" w:right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D51CB17" w14:textId="77777777" w:rsidR="00864B68" w:rsidRDefault="00864B68" w:rsidP="00864B68">
      <w:pPr>
        <w:ind w:left="-993"/>
        <w:jc w:val="center"/>
      </w:pPr>
      <w:r>
        <w:rPr>
          <w:noProof/>
        </w:rPr>
        <w:lastRenderedPageBreak/>
        <w:drawing>
          <wp:inline distT="0" distB="0" distL="0" distR="0" wp14:anchorId="5A97E688" wp14:editId="1073C727">
            <wp:extent cx="1894842" cy="1123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412" cy="116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8EBB9" w14:textId="77777777" w:rsidR="00864B68" w:rsidRPr="008F4D26" w:rsidRDefault="00864B68" w:rsidP="00864B68">
      <w:pPr>
        <w:ind w:left="-993"/>
        <w:jc w:val="center"/>
      </w:pPr>
      <w:r>
        <w:rPr>
          <w:noProof/>
        </w:rPr>
        <w:drawing>
          <wp:inline distT="0" distB="0" distL="0" distR="0" wp14:anchorId="44ABCB2E" wp14:editId="0D9E7D67">
            <wp:extent cx="485775" cy="62865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80527" w14:textId="77777777" w:rsidR="00864B68" w:rsidRDefault="00864B68" w:rsidP="00864B68">
      <w:pPr>
        <w:ind w:left="-993"/>
        <w:jc w:val="center"/>
      </w:pPr>
    </w:p>
    <w:p w14:paraId="4FDA870D" w14:textId="77777777" w:rsidR="00864B68" w:rsidRPr="008F4D26" w:rsidRDefault="00864B68" w:rsidP="00864B68">
      <w:pPr>
        <w:spacing w:after="0" w:line="240" w:lineRule="auto"/>
        <w:ind w:left="-993"/>
        <w:jc w:val="center"/>
        <w:rPr>
          <w:b/>
          <w:bCs/>
        </w:rPr>
      </w:pPr>
      <w:r w:rsidRPr="008F4D26">
        <w:rPr>
          <w:rFonts w:ascii="Times New Roman" w:hAnsi="Times New Roman" w:cs="Times New Roman"/>
          <w:b/>
          <w:bCs/>
          <w:sz w:val="28"/>
          <w:szCs w:val="28"/>
        </w:rPr>
        <w:t>Фланцы</w:t>
      </w:r>
    </w:p>
    <w:p w14:paraId="0D7BEE6B" w14:textId="77777777" w:rsidR="00864B68" w:rsidRPr="008F4D26" w:rsidRDefault="00864B68" w:rsidP="00864B6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D2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6676398A" w14:textId="77777777" w:rsidR="00864B68" w:rsidRDefault="00864B68" w:rsidP="00864B68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ПС.00049</w:t>
      </w:r>
    </w:p>
    <w:p w14:paraId="608A4596" w14:textId="77777777" w:rsidR="00864B68" w:rsidRDefault="00864B68" w:rsidP="00864B68">
      <w:pPr>
        <w:spacing w:after="0" w:line="240" w:lineRule="auto"/>
        <w:ind w:left="-567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комплект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фланцев</w:t>
      </w:r>
      <w:r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передачи потребителю должен храниться в эксплуатирующей организации.</w:t>
      </w:r>
    </w:p>
    <w:p w14:paraId="339C7F42" w14:textId="77777777" w:rsidR="00864B68" w:rsidRPr="008D5309" w:rsidRDefault="00864B68" w:rsidP="00864B68">
      <w:pPr>
        <w:spacing w:after="0" w:line="240" w:lineRule="auto"/>
        <w:ind w:left="-567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AD2CF" w14:textId="77777777" w:rsidR="00864B68" w:rsidRPr="008F4D26" w:rsidRDefault="00864B68" w:rsidP="00864B6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Pr="008D530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1 Основные сведения об изделии</w:t>
      </w:r>
    </w:p>
    <w:p w14:paraId="2105FBC9" w14:textId="77777777" w:rsidR="00864B68" w:rsidRDefault="00864B68" w:rsidP="00864B6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Фланцевые соединения  используются  для соединения отдельных частей установок и аппаратов, а также для присоединения к ним трубопроводной арматуры, трубопроводов, датчиков КИП и т.д. Фланцевые соединения хорошо обеспечивают герметичность и применяются, в том числе, в системах, которые работают под высоким давлением.</w:t>
      </w:r>
    </w:p>
    <w:p w14:paraId="7D99046A" w14:textId="77777777" w:rsidR="00864B68" w:rsidRPr="008F4D26" w:rsidRDefault="00864B68" w:rsidP="00864B6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4D2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Фланцевые соединения применяются во многих областях промышленности: нефтегазовой, энергетической, фармацевтической, химической, машиностроительной и других. Одним из главных преимуществ фланцев является возможность неоднократного монтажа и демонтажа.</w:t>
      </w:r>
    </w:p>
    <w:p w14:paraId="724B51C3" w14:textId="77777777" w:rsidR="00864B68" w:rsidRPr="008D5309" w:rsidRDefault="00864B68" w:rsidP="00864B68">
      <w:pP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14:paraId="4E8C9E66" w14:textId="77777777" w:rsidR="00864B68" w:rsidRPr="008D5309" w:rsidRDefault="00864B68" w:rsidP="00864B68">
      <w:pP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8D530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2 Основные технические данные</w:t>
      </w:r>
    </w:p>
    <w:tbl>
      <w:tblPr>
        <w:tblW w:w="9498" w:type="dxa"/>
        <w:tblInd w:w="-431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864B68" w:rsidRPr="00B47287" w14:paraId="3D948706" w14:textId="77777777" w:rsidTr="00F85932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92F0" w14:textId="77777777" w:rsidR="00864B68" w:rsidRDefault="00864B68" w:rsidP="00F8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 материала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B98A" w14:textId="77777777" w:rsidR="00864B68" w:rsidRPr="00B47287" w:rsidRDefault="00864B68" w:rsidP="00F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B68" w:rsidRPr="00B47287" w14:paraId="67C35AC4" w14:textId="77777777" w:rsidTr="00F85932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CB40" w14:textId="77777777" w:rsidR="00864B68" w:rsidRPr="00B47287" w:rsidRDefault="00864B68" w:rsidP="00F8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071B" w14:textId="77777777" w:rsidR="00864B68" w:rsidRPr="00B47287" w:rsidRDefault="00864B68" w:rsidP="00F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B68" w:rsidRPr="00B47287" w14:paraId="6AC6A3A2" w14:textId="77777777" w:rsidTr="00F85932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E07BD" w14:textId="77777777" w:rsidR="00864B68" w:rsidRPr="00584AE7" w:rsidRDefault="00864B68" w:rsidP="00F85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C524" w14:textId="77777777" w:rsidR="00864B68" w:rsidRPr="00B47287" w:rsidRDefault="00864B68" w:rsidP="00F8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B68" w:rsidRPr="00B47287" w14:paraId="04059B3B" w14:textId="77777777" w:rsidTr="00F85932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06879" w14:textId="77777777" w:rsidR="00864B68" w:rsidRPr="00B47287" w:rsidRDefault="00864B68" w:rsidP="00F85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F76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D615" w14:textId="77777777" w:rsidR="00864B68" w:rsidRPr="00B47287" w:rsidRDefault="00864B68" w:rsidP="00F8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B68" w:rsidRPr="00B47287" w14:paraId="4CFC8247" w14:textId="77777777" w:rsidTr="00F85932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D15E" w14:textId="77777777" w:rsidR="00864B68" w:rsidRPr="00B47287" w:rsidRDefault="00864B68" w:rsidP="00F8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PN</w:t>
            </w:r>
            <w:r w:rsidRPr="008F4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МПа (х10 кгс/см2)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E010" w14:textId="77777777" w:rsidR="00864B68" w:rsidRPr="00B47287" w:rsidRDefault="00864B68" w:rsidP="00F8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B68" w:rsidRPr="00B47287" w14:paraId="11A10261" w14:textId="77777777" w:rsidTr="00F85932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CE0A" w14:textId="77777777" w:rsidR="00864B68" w:rsidRPr="00D3420E" w:rsidRDefault="00864B68" w:rsidP="00F8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Масса. кг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0CDB" w14:textId="77777777" w:rsidR="00864B68" w:rsidRPr="00B47287" w:rsidRDefault="00864B68" w:rsidP="00F8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B68" w:rsidRPr="00B47287" w14:paraId="00331303" w14:textId="77777777" w:rsidTr="00F85932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0E64" w14:textId="77777777" w:rsidR="00864B68" w:rsidRPr="00D3420E" w:rsidRDefault="00864B68" w:rsidP="00F8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Покрытие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F349" w14:textId="77777777" w:rsidR="00864B68" w:rsidRPr="00B47287" w:rsidRDefault="00864B68" w:rsidP="00F8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B68" w:rsidRPr="00B47287" w14:paraId="241F653F" w14:textId="77777777" w:rsidTr="00F85932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0540" w14:textId="77777777" w:rsidR="00864B68" w:rsidRPr="00D3420E" w:rsidRDefault="00864B68" w:rsidP="00F8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отметки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33B4" w14:textId="77777777" w:rsidR="00864B68" w:rsidRPr="00B47287" w:rsidRDefault="00864B68" w:rsidP="00F8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B68" w:rsidRPr="00B47287" w14:paraId="6D47F857" w14:textId="77777777" w:rsidTr="00F85932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E83E" w14:textId="77777777" w:rsidR="00864B68" w:rsidRDefault="00864B68" w:rsidP="00F8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81DE" w14:textId="77777777" w:rsidR="00864B68" w:rsidRPr="00B47287" w:rsidRDefault="00864B68" w:rsidP="00F8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B68" w:rsidRPr="00B47287" w14:paraId="4E90A49A" w14:textId="77777777" w:rsidTr="00F85932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0183" w14:textId="77777777" w:rsidR="00864B68" w:rsidRDefault="00864B68" w:rsidP="00F8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EB9C" w14:textId="77777777" w:rsidR="00864B68" w:rsidRPr="00B47287" w:rsidRDefault="00864B68" w:rsidP="00F8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E077520" w14:textId="77777777" w:rsidR="00864B68" w:rsidRDefault="00864B68" w:rsidP="00864B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5038D" w14:textId="77777777" w:rsidR="00864B68" w:rsidRPr="00520116" w:rsidRDefault="00864B68" w:rsidP="00864B68">
      <w:pPr>
        <w:spacing w:after="0" w:line="240" w:lineRule="auto"/>
        <w:ind w:left="-1020" w:firstLine="1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520116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98180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Комплектность</w:t>
      </w:r>
    </w:p>
    <w:p w14:paraId="6A05F12A" w14:textId="77777777" w:rsidR="00864B68" w:rsidRPr="00520116" w:rsidRDefault="00864B68" w:rsidP="00864B68">
      <w:pPr>
        <w:spacing w:after="0" w:line="240" w:lineRule="auto"/>
        <w:ind w:left="-567" w:firstLine="169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>В состав поставки входит:</w:t>
      </w:r>
    </w:p>
    <w:p w14:paraId="0101DA43" w14:textId="77777777" w:rsidR="00864B68" w:rsidRPr="00520116" w:rsidRDefault="00864B68" w:rsidP="00864B68">
      <w:pPr>
        <w:spacing w:after="0" w:line="240" w:lineRule="auto"/>
        <w:ind w:left="-567" w:firstLine="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Фланец  </w:t>
      </w:r>
      <w:r w:rsidRPr="0052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20116">
        <w:rPr>
          <w:rFonts w:ascii="Times New Roman" w:hAnsi="Times New Roman" w:cs="Times New Roman"/>
          <w:sz w:val="24"/>
          <w:szCs w:val="24"/>
        </w:rPr>
        <w:t>____ шт.</w:t>
      </w:r>
    </w:p>
    <w:p w14:paraId="3F1EF570" w14:textId="77777777" w:rsidR="00864B68" w:rsidRPr="00520116" w:rsidRDefault="00864B68" w:rsidP="00864B68">
      <w:pPr>
        <w:spacing w:after="0" w:line="240" w:lineRule="auto"/>
        <w:ind w:left="-567" w:firstLine="169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Паспорт………………………………………………………………… 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116"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партию)</w:t>
      </w:r>
    </w:p>
    <w:p w14:paraId="21BA8CE7" w14:textId="77777777" w:rsidR="00864B68" w:rsidRDefault="00864B68" w:rsidP="00864B68">
      <w:pPr>
        <w:spacing w:after="0" w:line="240" w:lineRule="auto"/>
        <w:ind w:left="-1020" w:firstLine="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1</w:t>
      </w:r>
    </w:p>
    <w:p w14:paraId="0CBC363D" w14:textId="77777777" w:rsidR="00864B68" w:rsidRDefault="00864B68" w:rsidP="0086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97E1B" w14:textId="77777777" w:rsidR="00864B68" w:rsidRPr="00981805" w:rsidRDefault="00864B68" w:rsidP="00864B68">
      <w:pPr>
        <w:spacing w:after="0" w:line="240" w:lineRule="auto"/>
        <w:ind w:left="-1020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52011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Сроки</w:t>
      </w:r>
      <w:r w:rsidRPr="0098180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службы и хранения, гарантии изготовителя</w:t>
      </w:r>
    </w:p>
    <w:p w14:paraId="6EE79145" w14:textId="77777777" w:rsidR="00864B68" w:rsidRPr="00520116" w:rsidRDefault="00864B68" w:rsidP="00864B6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20116">
        <w:rPr>
          <w:rFonts w:ascii="Times New Roman" w:hAnsi="Times New Roman" w:cs="Times New Roman"/>
          <w:sz w:val="24"/>
          <w:szCs w:val="24"/>
        </w:rPr>
        <w:t xml:space="preserve">Срок службы изделия не менее 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Pr="00520116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BCFE80" w14:textId="77777777" w:rsidR="00864B68" w:rsidRPr="00520116" w:rsidRDefault="00864B68" w:rsidP="00864B6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0116">
        <w:rPr>
          <w:rFonts w:ascii="Times New Roman" w:hAnsi="Times New Roman" w:cs="Times New Roman"/>
          <w:sz w:val="24"/>
          <w:szCs w:val="24"/>
        </w:rPr>
        <w:t>Условия хранения должны соответствовать группе условий хранения 4 (Ж2) по ГОСТ 15150-69 на срок хранения не более трех лет.</w:t>
      </w:r>
    </w:p>
    <w:p w14:paraId="217C46D9" w14:textId="77777777" w:rsidR="00864B68" w:rsidRPr="00520116" w:rsidRDefault="00864B68" w:rsidP="00864B6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307C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 </w:t>
      </w:r>
      <w:r w:rsidRPr="00584AE7">
        <w:rPr>
          <w:rFonts w:ascii="Times New Roman" w:hAnsi="Times New Roman" w:cs="Times New Roman"/>
          <w:sz w:val="28"/>
          <w:szCs w:val="28"/>
        </w:rPr>
        <w:t>□</w:t>
      </w:r>
      <w:r w:rsidRPr="00520116">
        <w:rPr>
          <w:rFonts w:ascii="Times New Roman" w:hAnsi="Times New Roman" w:cs="Times New Roman"/>
          <w:sz w:val="24"/>
          <w:szCs w:val="24"/>
        </w:rPr>
        <w:t xml:space="preserve"> 12 месяцев     (</w:t>
      </w:r>
      <w:r w:rsidRPr="00584AE7">
        <w:rPr>
          <w:rFonts w:ascii="Times New Roman" w:hAnsi="Times New Roman" w:cs="Times New Roman"/>
          <w:sz w:val="28"/>
          <w:szCs w:val="28"/>
        </w:rPr>
        <w:t>□.</w:t>
      </w:r>
      <w:r w:rsidRPr="00520116">
        <w:rPr>
          <w:rFonts w:ascii="Times New Roman" w:hAnsi="Times New Roman" w:cs="Times New Roman"/>
          <w:sz w:val="24"/>
          <w:szCs w:val="24"/>
        </w:rPr>
        <w:t>.….месяцев )</w:t>
      </w:r>
      <w:r w:rsidRPr="00DD307C">
        <w:rPr>
          <w:rFonts w:ascii="Times New Roman" w:hAnsi="Times New Roman" w:cs="Times New Roman"/>
          <w:sz w:val="24"/>
          <w:szCs w:val="24"/>
        </w:rPr>
        <w:t xml:space="preserve"> с момента ввода в </w:t>
      </w:r>
      <w:proofErr w:type="spellStart"/>
      <w:r w:rsidRPr="00DD307C">
        <w:rPr>
          <w:rFonts w:ascii="Times New Roman" w:hAnsi="Times New Roman" w:cs="Times New Roman"/>
          <w:sz w:val="24"/>
          <w:szCs w:val="24"/>
        </w:rPr>
        <w:t>эксплуа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D307C">
        <w:rPr>
          <w:rFonts w:ascii="Times New Roman" w:hAnsi="Times New Roman" w:cs="Times New Roman"/>
          <w:sz w:val="24"/>
          <w:szCs w:val="24"/>
        </w:rPr>
        <w:t>тацию</w:t>
      </w:r>
      <w:proofErr w:type="spellEnd"/>
      <w:r w:rsidRPr="00DD307C">
        <w:rPr>
          <w:rFonts w:ascii="Times New Roman" w:hAnsi="Times New Roman" w:cs="Times New Roman"/>
          <w:sz w:val="24"/>
          <w:szCs w:val="24"/>
        </w:rPr>
        <w:t xml:space="preserve">, но не более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AE7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07C">
        <w:rPr>
          <w:rFonts w:ascii="Times New Roman" w:hAnsi="Times New Roman" w:cs="Times New Roman"/>
          <w:sz w:val="24"/>
          <w:szCs w:val="24"/>
        </w:rPr>
        <w:t>24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116">
        <w:rPr>
          <w:rFonts w:ascii="Times New Roman" w:hAnsi="Times New Roman" w:cs="Times New Roman"/>
          <w:sz w:val="24"/>
          <w:szCs w:val="24"/>
        </w:rPr>
        <w:t>(</w:t>
      </w:r>
      <w:r w:rsidRPr="00584AE7">
        <w:rPr>
          <w:rFonts w:ascii="Times New Roman" w:hAnsi="Times New Roman" w:cs="Times New Roman"/>
          <w:sz w:val="28"/>
          <w:szCs w:val="28"/>
        </w:rPr>
        <w:t>□</w:t>
      </w:r>
      <w:r w:rsidRPr="00520116">
        <w:rPr>
          <w:rFonts w:ascii="Times New Roman" w:hAnsi="Times New Roman" w:cs="Times New Roman"/>
          <w:sz w:val="24"/>
          <w:szCs w:val="24"/>
        </w:rPr>
        <w:t>..….месяцев )</w:t>
      </w:r>
      <w:r w:rsidRPr="00DD3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07C">
        <w:rPr>
          <w:rFonts w:ascii="Times New Roman" w:hAnsi="Times New Roman" w:cs="Times New Roman"/>
          <w:sz w:val="24"/>
          <w:szCs w:val="24"/>
        </w:rPr>
        <w:t xml:space="preserve"> с даты отгрузки предприятием-изготовителем.</w:t>
      </w:r>
    </w:p>
    <w:p w14:paraId="37B6BE36" w14:textId="77777777" w:rsidR="00864B68" w:rsidRPr="00520116" w:rsidRDefault="00864B68" w:rsidP="00864B6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116">
        <w:rPr>
          <w:rFonts w:ascii="Times New Roman" w:hAnsi="Times New Roman" w:cs="Times New Roman"/>
          <w:sz w:val="24"/>
          <w:szCs w:val="24"/>
        </w:rPr>
        <w:t xml:space="preserve"> В течение гарантийного срока предприятие-изготовитель безвозмездно ремонтирует или заменяет </w:t>
      </w:r>
      <w:r>
        <w:rPr>
          <w:rFonts w:ascii="Times New Roman" w:hAnsi="Times New Roman" w:cs="Times New Roman"/>
          <w:sz w:val="24"/>
          <w:szCs w:val="24"/>
        </w:rPr>
        <w:t>фланцы.</w:t>
      </w:r>
    </w:p>
    <w:p w14:paraId="78ABED1D" w14:textId="77777777" w:rsidR="00864B68" w:rsidRPr="00520116" w:rsidRDefault="00864B68" w:rsidP="00864B6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116">
        <w:rPr>
          <w:rFonts w:ascii="Times New Roman" w:hAnsi="Times New Roman" w:cs="Times New Roman"/>
          <w:sz w:val="24"/>
          <w:szCs w:val="24"/>
        </w:rPr>
        <w:t xml:space="preserve">Указанные сроки службы и хранения действительны при соблюдении потребителем требований действующей эксплуатационной документации.   </w:t>
      </w:r>
    </w:p>
    <w:p w14:paraId="76B46705" w14:textId="77777777" w:rsidR="00864B68" w:rsidRDefault="00864B68" w:rsidP="00864B68">
      <w:pPr>
        <w:spacing w:after="0" w:line="240" w:lineRule="auto"/>
        <w:ind w:left="-10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123D4" w14:textId="77777777" w:rsidR="00864B68" w:rsidRDefault="00864B68" w:rsidP="00864B68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4A067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4A067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Свидетельство об упаковывании и приемке</w:t>
      </w:r>
    </w:p>
    <w:p w14:paraId="35283CFB" w14:textId="77777777" w:rsidR="00864B68" w:rsidRDefault="00864B68" w:rsidP="00864B68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Theme="minorEastAsia" w:hAnsi="Times New Roman" w:cs="Times New Roman"/>
        </w:rPr>
      </w:pPr>
      <w:r w:rsidRPr="00CD5C24">
        <w:rPr>
          <w:rFonts w:ascii="Times New Roman" w:eastAsiaTheme="minorEastAsia" w:hAnsi="Times New Roman" w:cs="Times New Roman"/>
          <w:sz w:val="24"/>
          <w:szCs w:val="24"/>
        </w:rPr>
        <w:t xml:space="preserve">Фланец </w:t>
      </w:r>
      <w:r w:rsidRPr="00257DCC">
        <w:rPr>
          <w:rFonts w:ascii="Times New Roman" w:eastAsiaTheme="minorEastAsia" w:hAnsi="Times New Roman" w:cs="Times New Roman"/>
        </w:rPr>
        <w:t>_______________________________________________</w:t>
      </w:r>
      <w:r>
        <w:rPr>
          <w:rFonts w:ascii="Times New Roman" w:eastAsiaTheme="minorEastAsia" w:hAnsi="Times New Roman" w:cs="Times New Roman"/>
        </w:rPr>
        <w:t>______________</w:t>
      </w:r>
    </w:p>
    <w:p w14:paraId="63B82F2B" w14:textId="77777777" w:rsidR="00864B68" w:rsidRPr="00257DCC" w:rsidRDefault="00864B68" w:rsidP="00864B68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="Times New Roman" w:hAnsi="Times New Roman" w:cs="Times New Roman"/>
          <w:b/>
          <w:bCs/>
          <w:spacing w:val="20"/>
          <w:lang w:eastAsia="ru-RU"/>
        </w:rPr>
      </w:pPr>
    </w:p>
    <w:p w14:paraId="2BF66821" w14:textId="77777777" w:rsidR="00864B68" w:rsidRPr="004A0670" w:rsidRDefault="00864B68" w:rsidP="00864B68">
      <w:pPr>
        <w:tabs>
          <w:tab w:val="left" w:pos="10063"/>
        </w:tabs>
        <w:spacing w:after="20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партии _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270575DC" w14:textId="77777777" w:rsidR="00864B68" w:rsidRDefault="00864B68" w:rsidP="00864B68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«НПО РИЗУР» согласно требованиям, предусмотренным действующей</w:t>
      </w:r>
    </w:p>
    <w:p w14:paraId="1787316C" w14:textId="77777777" w:rsidR="00864B68" w:rsidRPr="004A0670" w:rsidRDefault="00864B68" w:rsidP="00864B68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документацией.</w:t>
      </w:r>
    </w:p>
    <w:p w14:paraId="387FAE10" w14:textId="77777777" w:rsidR="00864B68" w:rsidRPr="004A0670" w:rsidRDefault="00864B68" w:rsidP="0086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56DA3" w14:textId="77777777" w:rsidR="00864B68" w:rsidRPr="004A0670" w:rsidRDefault="00864B68" w:rsidP="00864B68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Упаковщик           _______________            ___________________</w:t>
      </w:r>
    </w:p>
    <w:p w14:paraId="238BC72E" w14:textId="77777777" w:rsidR="00864B68" w:rsidRPr="004A0670" w:rsidRDefault="00864B68" w:rsidP="00864B68">
      <w:pPr>
        <w:tabs>
          <w:tab w:val="left" w:pos="1418"/>
          <w:tab w:val="left" w:pos="4536"/>
          <w:tab w:val="left" w:pos="7371"/>
        </w:tabs>
        <w:spacing w:after="200" w:line="240" w:lineRule="auto"/>
        <w:ind w:hanging="284"/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</w:pPr>
      <w:r w:rsidRPr="004A067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                                 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подпись                  </w:t>
      </w:r>
      <w:r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   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расшифровка подписи</w:t>
      </w:r>
    </w:p>
    <w:p w14:paraId="4464F5B2" w14:textId="77777777" w:rsidR="00864B68" w:rsidRDefault="00864B68" w:rsidP="00864B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Изготовлены и приняты в соответствии с требованиями действующей технической документации и признаны годными для эксплуатации на указанные в настоящем ПС параметры.</w:t>
      </w:r>
    </w:p>
    <w:p w14:paraId="70327A2A" w14:textId="77777777" w:rsidR="00864B68" w:rsidRPr="004A0670" w:rsidRDefault="00864B68" w:rsidP="00864B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5888E" w14:textId="77777777" w:rsidR="00864B68" w:rsidRDefault="00864B68" w:rsidP="00864B68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БТК       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___________________</w:t>
      </w:r>
      <w:r w:rsidRPr="004A0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14:paraId="2CD48D9F" w14:textId="77777777" w:rsidR="00864B68" w:rsidRPr="004A0670" w:rsidRDefault="00864B68" w:rsidP="00864B68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                   расшифровка подписи</w:t>
      </w:r>
      <w:r w:rsidRPr="004A067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</w:r>
      <w:r w:rsidRPr="004A067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</w:r>
    </w:p>
    <w:p w14:paraId="7149E506" w14:textId="77777777" w:rsidR="00864B68" w:rsidRPr="004A0670" w:rsidRDefault="00864B68" w:rsidP="00864B68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 производства ____________________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14:paraId="3AE41655" w14:textId="77777777" w:rsidR="00864B68" w:rsidRPr="00755FD8" w:rsidRDefault="00864B68" w:rsidP="00864B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72F4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</w:t>
      </w:r>
    </w:p>
    <w:p w14:paraId="5B399E28" w14:textId="77777777" w:rsidR="00864B68" w:rsidRDefault="00864B68" w:rsidP="00864B68">
      <w:pPr>
        <w:widowControl w:val="0"/>
        <w:autoSpaceDE w:val="0"/>
        <w:autoSpaceDN w:val="0"/>
        <w:adjustRightInd w:val="0"/>
        <w:spacing w:after="0" w:line="276" w:lineRule="auto"/>
        <w:ind w:hanging="42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14:paraId="4C755838" w14:textId="77777777" w:rsidR="00864B68" w:rsidRPr="00BF52EB" w:rsidRDefault="00864B68" w:rsidP="00864B68">
      <w:pPr>
        <w:widowControl w:val="0"/>
        <w:autoSpaceDE w:val="0"/>
        <w:autoSpaceDN w:val="0"/>
        <w:adjustRightInd w:val="0"/>
        <w:spacing w:after="0" w:line="276" w:lineRule="auto"/>
        <w:ind w:hanging="426"/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6</w:t>
      </w:r>
      <w:r w:rsidRPr="00BF52E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Сведения об утилизации</w:t>
      </w:r>
    </w:p>
    <w:p w14:paraId="4CC64791" w14:textId="77777777" w:rsidR="00864B68" w:rsidRPr="00BF52EB" w:rsidRDefault="00864B68" w:rsidP="00864B68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Утилизацию проводить в соответствии с действующими нормативами и стандартами</w:t>
      </w:r>
    </w:p>
    <w:p w14:paraId="6DB45CBD" w14:textId="77777777" w:rsidR="00864B68" w:rsidRDefault="00864B68" w:rsidP="00864B6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используемые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изделиях 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представляют опасности для жизни и здоровья людей и окружающей среды. После окончания эксплуатации могут быть сданы, как вторичное сырье. </w:t>
      </w:r>
    </w:p>
    <w:p w14:paraId="3B56C169" w14:textId="77777777" w:rsidR="00864B68" w:rsidRPr="00BF52EB" w:rsidRDefault="00864B68" w:rsidP="00864B6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6B1A3" w14:textId="77777777" w:rsidR="00864B68" w:rsidRPr="00DD307C" w:rsidRDefault="00864B68" w:rsidP="00864B68">
      <w:pPr>
        <w:widowControl w:val="0"/>
        <w:autoSpaceDE w:val="0"/>
        <w:autoSpaceDN w:val="0"/>
        <w:adjustRightInd w:val="0"/>
        <w:spacing w:after="0" w:line="276" w:lineRule="auto"/>
        <w:ind w:left="-851" w:hanging="42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DD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D307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       </w:t>
      </w:r>
      <w:r w:rsidRPr="00DD307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7  Сведения о цене и условиях приобретения изделия</w:t>
      </w:r>
    </w:p>
    <w:p w14:paraId="5519818C" w14:textId="77777777" w:rsidR="00864B68" w:rsidRDefault="00864B68" w:rsidP="00864B68">
      <w:pPr>
        <w:tabs>
          <w:tab w:val="left" w:pos="426"/>
        </w:tabs>
        <w:spacing w:after="0" w:line="276" w:lineRule="auto"/>
        <w:ind w:left="-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DD3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Договора поставки.</w:t>
      </w:r>
    </w:p>
    <w:p w14:paraId="4E8BAEB3" w14:textId="77777777" w:rsidR="00864B68" w:rsidRDefault="00864B68" w:rsidP="00864B6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F6DF" w14:textId="77777777" w:rsidR="00864B68" w:rsidRPr="00DD307C" w:rsidRDefault="00864B68" w:rsidP="00864B68">
      <w:pPr>
        <w:tabs>
          <w:tab w:val="left" w:pos="426"/>
        </w:tabs>
        <w:spacing w:after="0" w:line="276" w:lineRule="auto"/>
        <w:ind w:left="-127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C40ADC9" w14:textId="77777777" w:rsidR="00864B68" w:rsidRPr="00B65210" w:rsidRDefault="00864B68" w:rsidP="00864B68">
      <w:pPr>
        <w:spacing w:after="0" w:line="276" w:lineRule="auto"/>
        <w:ind w:left="-426" w:hanging="142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8</w:t>
      </w:r>
      <w:r w:rsidRPr="00B6521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Адрес изготовителя</w:t>
      </w:r>
    </w:p>
    <w:p w14:paraId="585803FC" w14:textId="77777777" w:rsidR="00864B68" w:rsidRPr="00B65210" w:rsidRDefault="00864B68" w:rsidP="00864B68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Изготовитель ООО </w:t>
      </w:r>
      <w:r w:rsidRPr="00B65210">
        <w:rPr>
          <w:rFonts w:ascii="Times New Roman" w:eastAsia="Times New Roman" w:hAnsi="Times New Roman" w:cs="Times New Roman"/>
          <w:sz w:val="24"/>
          <w:szCs w:val="24"/>
        </w:rPr>
        <w:t>«НПО РИЗУР»</w:t>
      </w:r>
    </w:p>
    <w:p w14:paraId="439DC013" w14:textId="77777777" w:rsidR="00864B68" w:rsidRPr="00B65210" w:rsidRDefault="00864B68" w:rsidP="00864B68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390527, Рязанская обл., Рязанский р-н.,</w:t>
      </w:r>
    </w:p>
    <w:p w14:paraId="15DE7777" w14:textId="77777777" w:rsidR="00864B68" w:rsidRPr="00B65210" w:rsidRDefault="00864B68" w:rsidP="00864B68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Дубровичи</w:t>
      </w:r>
      <w:r w:rsidRPr="00B6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автодорога Рязань-Спасск, 14 км</w:t>
      </w:r>
      <w:r w:rsidRPr="00B652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стр.4Б</w:t>
      </w:r>
    </w:p>
    <w:p w14:paraId="1299CC8D" w14:textId="77777777" w:rsidR="00864B68" w:rsidRPr="00B65210" w:rsidRDefault="00864B68" w:rsidP="00864B68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тел</w:t>
      </w:r>
      <w:r w:rsidRPr="00B652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.+7 (4912) 20-20-80, +7 (4912) 24-11-66, 8-800-200-85-20</w:t>
      </w:r>
    </w:p>
    <w:p w14:paraId="3148F92B" w14:textId="77777777" w:rsidR="00864B68" w:rsidRPr="008D5309" w:rsidRDefault="00864B68" w:rsidP="00864B68">
      <w:pPr>
        <w:spacing w:after="0" w:line="240" w:lineRule="auto"/>
        <w:ind w:left="-993" w:right="335" w:hanging="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r w:rsidRPr="00B652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  <w:r w:rsidRPr="00B652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E-mail</w:t>
      </w:r>
      <w:r w:rsidRPr="00B652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0" w:history="1">
        <w:r w:rsidRPr="00B65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marketing@rizur.ru</w:t>
        </w:r>
      </w:hyperlink>
      <w:r w:rsidRPr="00B652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B652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Web-</w:t>
      </w:r>
      <w:r w:rsidRPr="00B6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B652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B65210">
        <w:rPr>
          <w:rFonts w:ascii="Calibri" w:eastAsia="Calibri" w:hAnsi="Calibri" w:cs="Times New Roman"/>
          <w:noProof/>
        </w:rPr>
        <w:drawing>
          <wp:anchor distT="0" distB="0" distL="133350" distR="114300" simplePos="0" relativeHeight="251662336" behindDoc="0" locked="0" layoutInCell="1" allowOverlap="1" wp14:anchorId="143D9C28" wp14:editId="1A9C65CD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4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210">
        <w:rPr>
          <w:rFonts w:ascii="Calibri" w:eastAsia="Calibri" w:hAnsi="Calibri" w:cs="Times New Roman"/>
          <w:noProof/>
        </w:rPr>
        <w:drawing>
          <wp:anchor distT="0" distB="0" distL="133350" distR="114300" simplePos="0" relativeHeight="251663360" behindDoc="0" locked="0" layoutInCell="1" allowOverlap="1" wp14:anchorId="7CFA36F2" wp14:editId="261ADB13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Pr="00B65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http://www.rizur.ru</w:t>
        </w:r>
      </w:hyperlink>
    </w:p>
    <w:p w14:paraId="578BA616" w14:textId="77777777" w:rsidR="00864B68" w:rsidRDefault="00864B68" w:rsidP="00864B68">
      <w:pPr>
        <w:spacing w:after="0" w:line="240" w:lineRule="auto"/>
        <w:ind w:left="-993" w:right="335" w:hanging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36F6E10" w14:textId="77777777" w:rsidR="00864B68" w:rsidRPr="00B65210" w:rsidRDefault="00864B68" w:rsidP="00864B68">
      <w:pPr>
        <w:spacing w:after="0" w:line="240" w:lineRule="auto"/>
        <w:ind w:right="33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EE1AA48" w14:textId="6F5336CD" w:rsidR="00864B68" w:rsidRPr="00F768DC" w:rsidRDefault="00864B68" w:rsidP="00864B68">
      <w:pPr>
        <w:spacing w:after="0" w:line="240" w:lineRule="auto"/>
        <w:ind w:left="-567" w:right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sectPr w:rsidR="00864B68" w:rsidRPr="00F7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E4"/>
    <w:rsid w:val="00022D23"/>
    <w:rsid w:val="003E0EE4"/>
    <w:rsid w:val="00584AE7"/>
    <w:rsid w:val="006F64F0"/>
    <w:rsid w:val="00864B68"/>
    <w:rsid w:val="008802F5"/>
    <w:rsid w:val="008D5309"/>
    <w:rsid w:val="008F4D26"/>
    <w:rsid w:val="00A55048"/>
    <w:rsid w:val="00AF4DA6"/>
    <w:rsid w:val="00B47287"/>
    <w:rsid w:val="00CD5C24"/>
    <w:rsid w:val="00D3420E"/>
    <w:rsid w:val="00EB5386"/>
    <w:rsid w:val="00F768DC"/>
    <w:rsid w:val="00F9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078"/>
  <w15:chartTrackingRefBased/>
  <w15:docId w15:val="{9EAE8E93-E03E-4527-A69B-273FF660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eting@rizu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rizur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arketing@riz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z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9940-6036-4862-BBDC-60EF3ACB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Алескандровна Гречихина</dc:creator>
  <cp:keywords/>
  <dc:description/>
  <cp:lastModifiedBy>Надежда Алескандровна Гречихина</cp:lastModifiedBy>
  <cp:revision>11</cp:revision>
  <cp:lastPrinted>2020-11-23T06:54:00Z</cp:lastPrinted>
  <dcterms:created xsi:type="dcterms:W3CDTF">2020-02-21T06:21:00Z</dcterms:created>
  <dcterms:modified xsi:type="dcterms:W3CDTF">2020-11-23T06:57:00Z</dcterms:modified>
</cp:coreProperties>
</file>